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86C" w:rsidRPr="00E85081" w:rsidRDefault="00817ABA" w:rsidP="00817ABA">
      <w:pPr>
        <w:jc w:val="left"/>
        <w:rPr>
          <w:rFonts w:ascii="Times New Roman" w:hAnsi="Times New Roman" w:cs="Times New Roman"/>
          <w:sz w:val="24"/>
          <w:szCs w:val="24"/>
        </w:rPr>
      </w:pPr>
      <w:r w:rsidRPr="00E85081">
        <w:rPr>
          <w:rFonts w:ascii="Times New Roman" w:hAnsi="Times New Roman" w:cs="Times New Roman"/>
          <w:sz w:val="24"/>
          <w:szCs w:val="24"/>
        </w:rPr>
        <w:t>第</w:t>
      </w:r>
      <w:r w:rsidRPr="00E85081">
        <w:rPr>
          <w:rFonts w:ascii="Times New Roman" w:hAnsi="Times New Roman" w:cs="Times New Roman"/>
          <w:sz w:val="24"/>
          <w:szCs w:val="24"/>
        </w:rPr>
        <w:t>4</w:t>
      </w:r>
      <w:r w:rsidRPr="00E85081">
        <w:rPr>
          <w:rFonts w:ascii="Times New Roman" w:hAnsi="Times New Roman" w:cs="Times New Roman"/>
          <w:sz w:val="24"/>
          <w:szCs w:val="24"/>
        </w:rPr>
        <w:t>章　一般化可能性理論</w:t>
      </w:r>
      <w:r w:rsidR="0049167B">
        <w:rPr>
          <w:rFonts w:ascii="Times New Roman" w:hAnsi="Times New Roman" w:cs="Times New Roman" w:hint="eastAsia"/>
          <w:sz w:val="24"/>
          <w:szCs w:val="24"/>
        </w:rPr>
        <w:t>（</w:t>
      </w:r>
      <w:r w:rsidR="0020286C" w:rsidRPr="00E85081">
        <w:rPr>
          <w:rFonts w:ascii="Times New Roman" w:hAnsi="Times New Roman" w:cs="Times New Roman" w:hint="eastAsia"/>
          <w:sz w:val="24"/>
          <w:szCs w:val="24"/>
        </w:rPr>
        <w:t>修正</w:t>
      </w:r>
      <w:r w:rsidR="0049167B">
        <w:rPr>
          <w:rFonts w:ascii="Times New Roman" w:hAnsi="Times New Roman" w:cs="Times New Roman" w:hint="eastAsia"/>
          <w:sz w:val="24"/>
          <w:szCs w:val="24"/>
        </w:rPr>
        <w:t>・追記</w:t>
      </w:r>
      <w:r w:rsidR="00664A98">
        <w:rPr>
          <w:rFonts w:ascii="Times New Roman" w:hAnsi="Times New Roman" w:cs="Times New Roman" w:hint="eastAsia"/>
          <w:sz w:val="24"/>
          <w:szCs w:val="24"/>
        </w:rPr>
        <w:t xml:space="preserve">　</w:t>
      </w:r>
      <w:r w:rsidR="00664A98">
        <w:rPr>
          <w:rFonts w:ascii="Times New Roman" w:hAnsi="Times New Roman" w:cs="Times New Roman" w:hint="eastAsia"/>
          <w:sz w:val="24"/>
          <w:szCs w:val="24"/>
        </w:rPr>
        <w:t>2018</w:t>
      </w:r>
      <w:r w:rsidR="00664A98">
        <w:rPr>
          <w:rFonts w:ascii="Times New Roman" w:hAnsi="Times New Roman" w:cs="Times New Roman" w:hint="eastAsia"/>
          <w:sz w:val="24"/>
          <w:szCs w:val="24"/>
        </w:rPr>
        <w:t>年</w:t>
      </w:r>
      <w:r w:rsidR="00664A98">
        <w:rPr>
          <w:rFonts w:ascii="Times New Roman" w:hAnsi="Times New Roman" w:cs="Times New Roman" w:hint="eastAsia"/>
          <w:sz w:val="24"/>
          <w:szCs w:val="24"/>
        </w:rPr>
        <w:t>12</w:t>
      </w:r>
      <w:r w:rsidR="00664A98">
        <w:rPr>
          <w:rFonts w:ascii="Times New Roman" w:hAnsi="Times New Roman" w:cs="Times New Roman" w:hint="eastAsia"/>
          <w:sz w:val="24"/>
          <w:szCs w:val="24"/>
        </w:rPr>
        <w:t>月</w:t>
      </w:r>
      <w:r w:rsidR="0049167B">
        <w:rPr>
          <w:rFonts w:ascii="Times New Roman" w:hAnsi="Times New Roman" w:cs="Times New Roman" w:hint="eastAsia"/>
          <w:sz w:val="24"/>
          <w:szCs w:val="24"/>
        </w:rPr>
        <w:t>）</w:t>
      </w:r>
    </w:p>
    <w:p w:rsidR="0018668D" w:rsidRDefault="0018668D" w:rsidP="00822C1E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</w:p>
    <w:p w:rsidR="0020286C" w:rsidRPr="00E85081" w:rsidRDefault="0018668D" w:rsidP="00822C1E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本章</w:t>
      </w:r>
      <w:r w:rsidR="00817ABA" w:rsidRPr="00E85081">
        <w:rPr>
          <w:rFonts w:ascii="Times New Roman" w:hAnsi="Times New Roman" w:cs="Times New Roman"/>
          <w:sz w:val="24"/>
          <w:szCs w:val="24"/>
        </w:rPr>
        <w:t>p. 78</w:t>
      </w:r>
      <w:r>
        <w:rPr>
          <w:rFonts w:ascii="Times New Roman" w:hAnsi="Times New Roman" w:cs="Times New Roman" w:hint="eastAsia"/>
          <w:sz w:val="24"/>
          <w:szCs w:val="24"/>
        </w:rPr>
        <w:t>および</w:t>
      </w:r>
      <w:r w:rsidRPr="00E85081">
        <w:rPr>
          <w:rFonts w:ascii="Times New Roman" w:hAnsi="Times New Roman" w:cs="Times New Roman"/>
          <w:sz w:val="24"/>
          <w:szCs w:val="24"/>
        </w:rPr>
        <w:t>p. 86</w:t>
      </w:r>
      <w:r>
        <w:rPr>
          <w:rFonts w:ascii="Times New Roman" w:hAnsi="Times New Roman" w:cs="Times New Roman" w:hint="eastAsia"/>
          <w:sz w:val="24"/>
          <w:szCs w:val="24"/>
        </w:rPr>
        <w:t>に，</w:t>
      </w:r>
      <w:r w:rsidR="00817ABA" w:rsidRPr="00E85081">
        <w:rPr>
          <w:rFonts w:ascii="Times New Roman" w:hAnsi="Times New Roman" w:cs="Times New Roman"/>
          <w:sz w:val="24"/>
          <w:szCs w:val="24"/>
        </w:rPr>
        <w:t>GENOVA</w:t>
      </w:r>
      <w:r w:rsidR="00817ABA" w:rsidRPr="00E85081">
        <w:rPr>
          <w:rFonts w:ascii="Times New Roman" w:hAnsi="Times New Roman" w:cs="Times New Roman"/>
          <w:sz w:val="24"/>
          <w:szCs w:val="24"/>
        </w:rPr>
        <w:t>は</w:t>
      </w:r>
      <w:r w:rsidR="00817ABA" w:rsidRPr="00E85081">
        <w:rPr>
          <w:rFonts w:ascii="Times New Roman" w:hAnsi="Times New Roman" w:cs="Times New Roman"/>
          <w:sz w:val="24"/>
          <w:szCs w:val="24"/>
        </w:rPr>
        <w:t>Windows</w:t>
      </w:r>
      <w:r w:rsidR="00817ABA" w:rsidRPr="00E85081">
        <w:rPr>
          <w:rFonts w:ascii="Times New Roman" w:hAnsi="Times New Roman" w:cs="Times New Roman"/>
          <w:sz w:val="24"/>
          <w:szCs w:val="24"/>
        </w:rPr>
        <w:t>版</w:t>
      </w:r>
      <w:r w:rsidR="00817ABA" w:rsidRPr="00822C1E">
        <w:rPr>
          <w:rFonts w:ascii="Times New Roman" w:hAnsi="Times New Roman" w:cs="Times New Roman"/>
          <w:sz w:val="24"/>
          <w:szCs w:val="24"/>
        </w:rPr>
        <w:t>と</w:t>
      </w:r>
      <w:r w:rsidR="00817ABA" w:rsidRPr="00822C1E">
        <w:rPr>
          <w:rFonts w:ascii="Times New Roman" w:hAnsi="Times New Roman" w:cs="Times New Roman"/>
          <w:sz w:val="24"/>
          <w:szCs w:val="24"/>
        </w:rPr>
        <w:t>Mac</w:t>
      </w:r>
      <w:r w:rsidR="00817ABA" w:rsidRPr="00822C1E">
        <w:rPr>
          <w:rFonts w:ascii="Times New Roman" w:hAnsi="Times New Roman" w:cs="Times New Roman"/>
          <w:sz w:val="24"/>
          <w:szCs w:val="24"/>
        </w:rPr>
        <w:t>版</w:t>
      </w:r>
      <w:r w:rsidR="00817ABA" w:rsidRPr="00E85081">
        <w:rPr>
          <w:rFonts w:ascii="Times New Roman" w:hAnsi="Times New Roman" w:cs="Times New Roman"/>
          <w:sz w:val="24"/>
          <w:szCs w:val="24"/>
        </w:rPr>
        <w:t>が</w:t>
      </w:r>
      <w:r>
        <w:rPr>
          <w:rFonts w:ascii="Times New Roman" w:hAnsi="Times New Roman" w:cs="Times New Roman" w:hint="eastAsia"/>
          <w:sz w:val="24"/>
          <w:szCs w:val="24"/>
        </w:rPr>
        <w:t>無料ダウンロードできるとありますが，</w:t>
      </w:r>
      <w:r w:rsidR="00817ABA" w:rsidRPr="00E85081">
        <w:rPr>
          <w:rFonts w:ascii="Times New Roman" w:hAnsi="Times New Roman" w:cs="Times New Roman"/>
          <w:sz w:val="24"/>
          <w:szCs w:val="24"/>
        </w:rPr>
        <w:t>Mac</w:t>
      </w:r>
      <w:r w:rsidR="00817ABA" w:rsidRPr="00E85081">
        <w:rPr>
          <w:rFonts w:ascii="Times New Roman" w:hAnsi="Times New Roman" w:cs="Times New Roman"/>
          <w:sz w:val="24"/>
          <w:szCs w:val="24"/>
        </w:rPr>
        <w:t>版</w:t>
      </w:r>
      <w:r w:rsidR="0020286C" w:rsidRPr="00E85081">
        <w:rPr>
          <w:rFonts w:ascii="Times New Roman" w:hAnsi="Times New Roman" w:cs="Times New Roman"/>
          <w:sz w:val="24"/>
          <w:szCs w:val="24"/>
        </w:rPr>
        <w:t>は</w:t>
      </w:r>
      <w:r>
        <w:rPr>
          <w:rFonts w:ascii="Times New Roman" w:hAnsi="Times New Roman" w:cs="Times New Roman" w:hint="eastAsia"/>
          <w:sz w:val="24"/>
          <w:szCs w:val="24"/>
        </w:rPr>
        <w:t>廃止となり，サポートもなくなりました</w:t>
      </w:r>
      <w:r w:rsidR="005A5428">
        <w:rPr>
          <w:rFonts w:ascii="Times New Roman" w:hAnsi="Times New Roman" w:cs="Times New Roman" w:hint="eastAsia"/>
          <w:sz w:val="24"/>
          <w:szCs w:val="24"/>
        </w:rPr>
        <w:t>。</w:t>
      </w:r>
    </w:p>
    <w:p w:rsidR="0020286C" w:rsidRPr="00E85081" w:rsidRDefault="0020286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0286C" w:rsidRDefault="0020286C" w:rsidP="00822C1E">
      <w:pPr>
        <w:ind w:firstLineChars="100" w:firstLine="24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85081">
        <w:rPr>
          <w:rFonts w:ascii="Times New Roman" w:hAnsi="Times New Roman" w:cs="Times New Roman"/>
          <w:sz w:val="24"/>
          <w:szCs w:val="24"/>
          <w:shd w:val="clear" w:color="auto" w:fill="FFFFFF"/>
        </w:rPr>
        <w:t>Mac</w:t>
      </w:r>
      <w:r w:rsidRPr="00E85081">
        <w:rPr>
          <w:rFonts w:ascii="Times New Roman" w:hAnsi="Times New Roman" w:cs="Times New Roman"/>
          <w:sz w:val="24"/>
          <w:szCs w:val="24"/>
          <w:shd w:val="clear" w:color="auto" w:fill="FFFFFF"/>
        </w:rPr>
        <w:t>を</w:t>
      </w:r>
      <w:r w:rsidR="0018668D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>用いて</w:t>
      </w:r>
      <w:r w:rsidRPr="00E85081">
        <w:rPr>
          <w:rFonts w:ascii="Times New Roman" w:hAnsi="Times New Roman" w:cs="Times New Roman"/>
          <w:sz w:val="24"/>
          <w:szCs w:val="24"/>
          <w:shd w:val="clear" w:color="auto" w:fill="FFFFFF"/>
        </w:rPr>
        <w:t>一般化可能性理論を</w:t>
      </w:r>
      <w:r w:rsidR="0018668D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>行う</w:t>
      </w:r>
      <w:r w:rsidR="000A370A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>には，以下の</w:t>
      </w:r>
      <w:r w:rsidRPr="00E85081">
        <w:rPr>
          <w:rFonts w:ascii="Times New Roman" w:hAnsi="Times New Roman" w:cs="Times New Roman"/>
          <w:sz w:val="24"/>
          <w:szCs w:val="24"/>
          <w:shd w:val="clear" w:color="auto" w:fill="FFFFFF"/>
        </w:rPr>
        <w:t>方法</w:t>
      </w:r>
      <w:r w:rsidR="000A370A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>が</w:t>
      </w:r>
      <w:r w:rsidRPr="00E85081">
        <w:rPr>
          <w:rFonts w:ascii="Times New Roman" w:hAnsi="Times New Roman" w:cs="Times New Roman"/>
          <w:sz w:val="24"/>
          <w:szCs w:val="24"/>
          <w:shd w:val="clear" w:color="auto" w:fill="FFFFFF"/>
        </w:rPr>
        <w:t>あり</w:t>
      </w:r>
      <w:r w:rsidR="0018668D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>ます</w:t>
      </w:r>
      <w:r w:rsidRPr="00E85081">
        <w:rPr>
          <w:rFonts w:ascii="Times New Roman" w:hAnsi="Times New Roman" w:cs="Times New Roman"/>
          <w:sz w:val="24"/>
          <w:szCs w:val="24"/>
          <w:shd w:val="clear" w:color="auto" w:fill="FFFFFF"/>
        </w:rPr>
        <w:t>。</w:t>
      </w:r>
    </w:p>
    <w:p w:rsidR="0020286C" w:rsidRPr="00E85081" w:rsidRDefault="0020286C" w:rsidP="0020286C">
      <w:pPr>
        <w:pStyle w:val="a4"/>
        <w:numPr>
          <w:ilvl w:val="0"/>
          <w:numId w:val="1"/>
        </w:numPr>
        <w:ind w:leftChars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8508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Mac</w:t>
      </w:r>
      <w:r w:rsidRPr="00E85081">
        <w:rPr>
          <w:rFonts w:ascii="Times New Roman" w:hAnsi="Times New Roman" w:cs="Times New Roman"/>
          <w:sz w:val="24"/>
          <w:szCs w:val="24"/>
          <w:shd w:val="clear" w:color="auto" w:fill="FFFFFF"/>
        </w:rPr>
        <w:t>に</w:t>
      </w:r>
      <w:r w:rsidRPr="00E85081">
        <w:rPr>
          <w:rFonts w:ascii="Times New Roman" w:hAnsi="Times New Roman" w:cs="Times New Roman"/>
          <w:sz w:val="24"/>
          <w:szCs w:val="24"/>
          <w:shd w:val="clear" w:color="auto" w:fill="FFFFFF"/>
        </w:rPr>
        <w:t>Boot Camp</w:t>
      </w:r>
      <w:r w:rsidRPr="00E85081">
        <w:rPr>
          <w:rFonts w:ascii="Times New Roman" w:hAnsi="Times New Roman" w:cs="Times New Roman"/>
          <w:sz w:val="24"/>
          <w:szCs w:val="24"/>
          <w:shd w:val="clear" w:color="auto" w:fill="FFFFFF"/>
        </w:rPr>
        <w:t>をインストールすると、</w:t>
      </w:r>
      <w:r w:rsidRPr="00E85081">
        <w:rPr>
          <w:rFonts w:ascii="Times New Roman" w:hAnsi="Times New Roman" w:cs="Times New Roman"/>
          <w:sz w:val="24"/>
          <w:szCs w:val="24"/>
          <w:shd w:val="clear" w:color="auto" w:fill="FFFFFF"/>
        </w:rPr>
        <w:t>Windows</w:t>
      </w:r>
      <w:r w:rsidRPr="00E85081">
        <w:rPr>
          <w:rFonts w:ascii="Times New Roman" w:hAnsi="Times New Roman" w:cs="Times New Roman"/>
          <w:sz w:val="24"/>
          <w:szCs w:val="24"/>
          <w:shd w:val="clear" w:color="auto" w:fill="FFFFFF"/>
        </w:rPr>
        <w:t>のソフトウェアを使うことができ</w:t>
      </w:r>
      <w:r w:rsidR="00B2729E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>ますので，</w:t>
      </w:r>
      <w:r w:rsidRPr="00E85081">
        <w:rPr>
          <w:rFonts w:ascii="Times New Roman" w:hAnsi="Times New Roman" w:cs="Times New Roman"/>
          <w:sz w:val="24"/>
          <w:szCs w:val="24"/>
          <w:shd w:val="clear" w:color="auto" w:fill="FFFFFF"/>
        </w:rPr>
        <w:t>その中で</w:t>
      </w:r>
      <w:r w:rsidRPr="00E85081">
        <w:rPr>
          <w:rFonts w:ascii="Times New Roman" w:hAnsi="Times New Roman" w:cs="Times New Roman"/>
          <w:sz w:val="24"/>
          <w:szCs w:val="24"/>
          <w:shd w:val="clear" w:color="auto" w:fill="FFFFFF"/>
        </w:rPr>
        <w:t>GENOVA</w:t>
      </w:r>
      <w:r w:rsidRPr="00E85081">
        <w:rPr>
          <w:rFonts w:ascii="Times New Roman" w:hAnsi="Times New Roman" w:cs="Times New Roman"/>
          <w:sz w:val="24"/>
          <w:szCs w:val="24"/>
          <w:shd w:val="clear" w:color="auto" w:fill="FFFFFF"/>
        </w:rPr>
        <w:t>を</w:t>
      </w:r>
      <w:r w:rsidR="00830F24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>実行</w:t>
      </w:r>
      <w:r w:rsidR="00B2729E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>します</w:t>
      </w:r>
      <w:bookmarkStart w:id="0" w:name="_GoBack"/>
      <w:bookmarkEnd w:id="0"/>
      <w:r w:rsidRPr="00E85081">
        <w:rPr>
          <w:rFonts w:ascii="Times New Roman" w:hAnsi="Times New Roman" w:cs="Times New Roman"/>
          <w:sz w:val="24"/>
          <w:szCs w:val="24"/>
          <w:shd w:val="clear" w:color="auto" w:fill="FFFFFF"/>
        </w:rPr>
        <w:t>。</w:t>
      </w:r>
    </w:p>
    <w:p w:rsidR="00E85081" w:rsidRPr="00E85081" w:rsidRDefault="0020286C" w:rsidP="0020286C">
      <w:pPr>
        <w:pStyle w:val="a4"/>
        <w:ind w:leftChars="0"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85081">
        <w:rPr>
          <w:rFonts w:ascii="Times New Roman" w:hAnsi="Times New Roman" w:cs="Times New Roman"/>
          <w:sz w:val="24"/>
          <w:szCs w:val="24"/>
          <w:shd w:val="clear" w:color="auto" w:fill="FFFFFF"/>
        </w:rPr>
        <w:t>https://support.apple.com/ja-jp/HT201468</w:t>
      </w:r>
    </w:p>
    <w:p w:rsidR="0020286C" w:rsidRPr="00E85081" w:rsidRDefault="0020286C" w:rsidP="0020286C">
      <w:pPr>
        <w:pStyle w:val="a4"/>
        <w:numPr>
          <w:ilvl w:val="0"/>
          <w:numId w:val="1"/>
        </w:numPr>
        <w:ind w:leftChars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85081">
        <w:rPr>
          <w:rFonts w:ascii="Times New Roman" w:hAnsi="Times New Roman" w:cs="Times New Roman"/>
          <w:sz w:val="24"/>
          <w:szCs w:val="24"/>
          <w:shd w:val="clear" w:color="auto" w:fill="FFFFFF"/>
        </w:rPr>
        <w:t>R</w:t>
      </w:r>
      <w:r w:rsidRPr="00E85081">
        <w:rPr>
          <w:rFonts w:ascii="Times New Roman" w:hAnsi="Times New Roman" w:cs="Times New Roman"/>
          <w:sz w:val="24"/>
          <w:szCs w:val="24"/>
          <w:shd w:val="clear" w:color="auto" w:fill="FFFFFF"/>
        </w:rPr>
        <w:t>にあるパッケージの中に、一般化可能性理論が</w:t>
      </w:r>
      <w:r w:rsidR="00E85081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>複数</w:t>
      </w:r>
      <w:r w:rsidRPr="00E85081">
        <w:rPr>
          <w:rFonts w:ascii="Times New Roman" w:hAnsi="Times New Roman" w:cs="Times New Roman"/>
          <w:sz w:val="24"/>
          <w:szCs w:val="24"/>
          <w:shd w:val="clear" w:color="auto" w:fill="FFFFFF"/>
        </w:rPr>
        <w:t>あ</w:t>
      </w:r>
      <w:r w:rsidR="00830F24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>り</w:t>
      </w:r>
      <w:r w:rsidR="00691A8C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>ます。</w:t>
      </w:r>
      <w:r w:rsidRPr="00E85081">
        <w:rPr>
          <w:rFonts w:ascii="Times New Roman" w:hAnsi="Times New Roman" w:cs="Times New Roman"/>
          <w:sz w:val="24"/>
          <w:szCs w:val="24"/>
          <w:shd w:val="clear" w:color="auto" w:fill="FFFFFF"/>
        </w:rPr>
        <w:t>そ</w:t>
      </w:r>
      <w:r w:rsidR="00E85081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>の中の一つ</w:t>
      </w:r>
      <w:r w:rsidRPr="00E85081">
        <w:rPr>
          <w:rFonts w:ascii="Times New Roman" w:hAnsi="Times New Roman" w:cs="Times New Roman"/>
          <w:sz w:val="24"/>
          <w:szCs w:val="24"/>
          <w:shd w:val="clear" w:color="auto" w:fill="FFFFFF"/>
        </w:rPr>
        <w:t>を使</w:t>
      </w:r>
      <w:r w:rsidR="00830F24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>って実行します。</w:t>
      </w:r>
    </w:p>
    <w:p w:rsidR="0020286C" w:rsidRPr="00E85081" w:rsidRDefault="0020286C" w:rsidP="0020286C">
      <w:pPr>
        <w:pStyle w:val="a4"/>
        <w:ind w:leftChars="0"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85081">
        <w:rPr>
          <w:rFonts w:ascii="Times New Roman" w:hAnsi="Times New Roman" w:cs="Times New Roman"/>
          <w:sz w:val="24"/>
          <w:szCs w:val="24"/>
          <w:shd w:val="clear" w:color="auto" w:fill="FFFFFF"/>
        </w:rPr>
        <w:t>http://langtest.jp/shiny/g-theory/</w:t>
      </w:r>
    </w:p>
    <w:p w:rsidR="0020286C" w:rsidRPr="00E85081" w:rsidRDefault="0020286C" w:rsidP="0020286C">
      <w:pPr>
        <w:pStyle w:val="a4"/>
        <w:ind w:leftChars="0"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85081">
        <w:rPr>
          <w:rFonts w:ascii="Times New Roman" w:hAnsi="Times New Roman" w:cs="Times New Roman"/>
          <w:sz w:val="24"/>
          <w:szCs w:val="24"/>
          <w:shd w:val="clear" w:color="auto" w:fill="FFFFFF"/>
        </w:rPr>
        <w:t>https://cran.r-project.org/web/packages/gtheory/index.html</w:t>
      </w:r>
    </w:p>
    <w:p w:rsidR="0020286C" w:rsidRPr="00E85081" w:rsidRDefault="0020286C" w:rsidP="0020286C">
      <w:pPr>
        <w:pStyle w:val="a4"/>
        <w:ind w:leftChars="0"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85081">
        <w:rPr>
          <w:rFonts w:ascii="Times New Roman" w:hAnsi="Times New Roman" w:cs="Times New Roman"/>
          <w:sz w:val="24"/>
          <w:szCs w:val="24"/>
          <w:shd w:val="clear" w:color="auto" w:fill="FFFFFF"/>
        </w:rPr>
        <w:t>https://cran.r-project.org/web/packages/gt4ireval/vignettes/gt4ireval.html</w:t>
      </w:r>
    </w:p>
    <w:p w:rsidR="00E85081" w:rsidRDefault="00E85081" w:rsidP="00E8508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17ABA" w:rsidRPr="00E85081" w:rsidRDefault="00664A98" w:rsidP="002028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　　　　　　　　　　　　　　　　　　　　　　　　　　　　　　</w:t>
      </w:r>
    </w:p>
    <w:sectPr w:rsidR="00817ABA" w:rsidRPr="00E850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87911"/>
    <w:multiLevelType w:val="hybridMultilevel"/>
    <w:tmpl w:val="24005D52"/>
    <w:lvl w:ilvl="0" w:tplc="C5BEC7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A9E"/>
    <w:rsid w:val="000A370A"/>
    <w:rsid w:val="000F118A"/>
    <w:rsid w:val="0018668D"/>
    <w:rsid w:val="0020286C"/>
    <w:rsid w:val="0044261E"/>
    <w:rsid w:val="0049167B"/>
    <w:rsid w:val="005A5428"/>
    <w:rsid w:val="0065593E"/>
    <w:rsid w:val="00664A98"/>
    <w:rsid w:val="00691A8C"/>
    <w:rsid w:val="00817ABA"/>
    <w:rsid w:val="00822C1E"/>
    <w:rsid w:val="00830F24"/>
    <w:rsid w:val="009E0A9E"/>
    <w:rsid w:val="00B2729E"/>
    <w:rsid w:val="00D20676"/>
    <w:rsid w:val="00E4790A"/>
    <w:rsid w:val="00E8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9408B29-7620-427E-90BD-3A9B2C855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7A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0286C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1866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866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koizumirie</dc:creator>
  <cp:keywords/>
  <dc:description/>
  <cp:lastModifiedBy>平井 明代</cp:lastModifiedBy>
  <cp:revision>3</cp:revision>
  <dcterms:created xsi:type="dcterms:W3CDTF">2018-11-26T12:43:00Z</dcterms:created>
  <dcterms:modified xsi:type="dcterms:W3CDTF">2018-11-26T12:51:00Z</dcterms:modified>
</cp:coreProperties>
</file>